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EB7CAA" w14:textId="77777777" w:rsidR="00FB07B9" w:rsidRDefault="00FB07B9">
      <w:pPr>
        <w:rPr>
          <w:b/>
          <w:u w:val="single"/>
        </w:rPr>
      </w:pPr>
      <w:r w:rsidRPr="00FB07B9">
        <w:rPr>
          <w:b/>
          <w:u w:val="single"/>
        </w:rPr>
        <w:t>GMM</w:t>
      </w:r>
    </w:p>
    <w:p w14:paraId="49E17398" w14:textId="77777777" w:rsidR="003D644A" w:rsidRPr="00FB07B9" w:rsidRDefault="003D644A">
      <w:pPr>
        <w:rPr>
          <w:b/>
          <w:u w:val="single"/>
        </w:rPr>
      </w:pPr>
    </w:p>
    <w:p w14:paraId="4924BE8E" w14:textId="3D460380" w:rsidR="00E37AF6" w:rsidRPr="00E37AF6" w:rsidRDefault="00D023C7">
      <w:r>
        <w:t>A</w:t>
      </w:r>
      <w:r w:rsidRPr="00D023C7">
        <w:t>n expectation–maximization (EM) algorithm is an iterative method for finding maximum likelihood or maximum a posteriori (MAP) estimates of parameters in statistical models, where the model depends on unobserved latent variables. The EM iteration alternates between performing an expectation (E) step, which creates a function for the expectation of the log-likelihood evaluated using the current estimate for the parameters, and a maximization (M) step, which computes parameters maximizing the expected log-likelihood found on the E step. These parameter-estimates are then used to determine the distribution of the latent variables in the next E step.</w:t>
      </w:r>
    </w:p>
    <w:p w14:paraId="6D41C1C0" w14:textId="77777777" w:rsidR="00D023C7" w:rsidRDefault="00D023C7"/>
    <w:p w14:paraId="68B502AA" w14:textId="77777777" w:rsidR="003D644A" w:rsidRDefault="00FB07B9">
      <w:pPr>
        <w:rPr>
          <w:b/>
        </w:rPr>
      </w:pPr>
      <w:r w:rsidRPr="003D644A">
        <w:rPr>
          <w:b/>
        </w:rPr>
        <w:t>Dataset:</w:t>
      </w:r>
    </w:p>
    <w:p w14:paraId="15B2FAB3" w14:textId="033421C2" w:rsidR="006D5DAF" w:rsidRDefault="00FB07B9">
      <w:r>
        <w:t xml:space="preserve"> Dataset is generated locally, by taking random mean and variance and generated by them using the distribution defined by these parameter values.</w:t>
      </w:r>
    </w:p>
    <w:p w14:paraId="42011D04" w14:textId="77777777" w:rsidR="00E37AF6" w:rsidRDefault="00E37AF6"/>
    <w:p w14:paraId="3FC30249" w14:textId="03261A05" w:rsidR="00E37AF6" w:rsidRDefault="00E37AF6">
      <w:pPr>
        <w:rPr>
          <w:b/>
        </w:rPr>
      </w:pPr>
      <w:r w:rsidRPr="00E37AF6">
        <w:rPr>
          <w:b/>
        </w:rPr>
        <w:t>Technical issues in implementation</w:t>
      </w:r>
      <w:r>
        <w:rPr>
          <w:b/>
        </w:rPr>
        <w:t>:</w:t>
      </w:r>
    </w:p>
    <w:p w14:paraId="1CA3EAB7" w14:textId="037789D1" w:rsidR="001523BF" w:rsidRDefault="001523BF">
      <w:r>
        <w:t>We can not take product of probabilities because the quantity becomes very small and treated as 0 because of limited capacity of computers, so we can take sum of log values instead of product of probabilities values.</w:t>
      </w:r>
    </w:p>
    <w:p w14:paraId="1BEEDABD" w14:textId="4F0E6461" w:rsidR="001523BF" w:rsidRPr="001523BF" w:rsidRDefault="001523BF">
      <w:r>
        <w:t>When we calculate posterior probabilities we need to initialize the initial probabilities with very small values, not 0, because we may face 1/0 problems.</w:t>
      </w:r>
    </w:p>
    <w:p w14:paraId="0E4863AC" w14:textId="77777777" w:rsidR="00FB07B9" w:rsidRDefault="00FB07B9"/>
    <w:p w14:paraId="3233E8DE" w14:textId="77777777" w:rsidR="00FB07B9" w:rsidRPr="003D644A" w:rsidRDefault="00FB07B9">
      <w:pPr>
        <w:rPr>
          <w:b/>
        </w:rPr>
      </w:pPr>
      <w:bookmarkStart w:id="0" w:name="_GoBack"/>
      <w:bookmarkEnd w:id="0"/>
      <w:r w:rsidRPr="003D644A">
        <w:rPr>
          <w:b/>
        </w:rPr>
        <w:t>Outputs:</w:t>
      </w:r>
    </w:p>
    <w:p w14:paraId="293DD0FF" w14:textId="0160902A" w:rsidR="00FB07B9" w:rsidRDefault="00FB07B9">
      <w:r>
        <w:t>We can see here black, red and purple clusters.</w:t>
      </w:r>
    </w:p>
    <w:p w14:paraId="4387917D" w14:textId="77777777" w:rsidR="00FB07B9" w:rsidRDefault="00FB07B9"/>
    <w:p w14:paraId="42E553DC" w14:textId="77777777" w:rsidR="00FB07B9" w:rsidRDefault="00FB07B9">
      <w:r>
        <w:rPr>
          <w:noProof/>
        </w:rPr>
        <w:drawing>
          <wp:inline distT="0" distB="0" distL="0" distR="0" wp14:anchorId="1A496A2D" wp14:editId="0D7B02F6">
            <wp:extent cx="5270500" cy="2959100"/>
            <wp:effectExtent l="0" t="0" r="12700" b="12700"/>
            <wp:docPr id="1" name="Picture 1" descr="  :Users:ykg2910:Documents:Assignments:GMM:GMM:output:WP_20140129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 :Users:ykg2910:Documents:Assignments:GMM:GMM:output:WP_20140129_00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E487" w14:textId="77777777" w:rsidR="00FB07B9" w:rsidRDefault="00FB07B9"/>
    <w:p w14:paraId="78CCD8A9" w14:textId="77777777" w:rsidR="00FB07B9" w:rsidRDefault="00FB07B9"/>
    <w:p w14:paraId="65A0B544" w14:textId="77777777" w:rsidR="00FB07B9" w:rsidRDefault="00FB07B9"/>
    <w:p w14:paraId="6156E4DE" w14:textId="77777777" w:rsidR="00FB07B9" w:rsidRDefault="00FB07B9">
      <w:r>
        <w:rPr>
          <w:noProof/>
        </w:rPr>
        <w:lastRenderedPageBreak/>
        <w:drawing>
          <wp:inline distT="0" distB="0" distL="0" distR="0" wp14:anchorId="432D5D33" wp14:editId="3E5D5275">
            <wp:extent cx="5270500" cy="2959100"/>
            <wp:effectExtent l="0" t="0" r="12700" b="12700"/>
            <wp:docPr id="2" name="Picture 2" descr="  :Users:ykg2910:Documents:Assignments:GMM:GMM:output:WP_20140129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  :Users:ykg2910:Documents:Assignments:GMM:GMM:output:WP_20140129_00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6F974" w14:textId="77777777" w:rsidR="00FB07B9" w:rsidRDefault="00FB07B9"/>
    <w:p w14:paraId="03ECCB0F" w14:textId="77777777" w:rsidR="00FB07B9" w:rsidRDefault="00FB07B9"/>
    <w:p w14:paraId="2E36B1DA" w14:textId="77777777" w:rsidR="00FB07B9" w:rsidRDefault="00FB07B9">
      <w:r>
        <w:rPr>
          <w:noProof/>
        </w:rPr>
        <w:drawing>
          <wp:inline distT="0" distB="0" distL="0" distR="0" wp14:anchorId="1D311FAF" wp14:editId="00993380">
            <wp:extent cx="5270500" cy="2959100"/>
            <wp:effectExtent l="0" t="0" r="12700" b="12700"/>
            <wp:docPr id="4" name="Picture 4" descr="  :Users:ykg2910:Documents:Assignments:GMM:GMM:output:WP_20140130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  :Users:ykg2910:Documents:Assignments:GMM:GMM:output:WP_20140130_00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1C2E7" w14:textId="77777777" w:rsidR="00FB07B9" w:rsidRDefault="00FB07B9"/>
    <w:p w14:paraId="42112BD2" w14:textId="77777777" w:rsidR="00FB07B9" w:rsidRDefault="00FB07B9"/>
    <w:p w14:paraId="27CAEECF" w14:textId="77777777" w:rsidR="00FB07B9" w:rsidRDefault="00FB07B9"/>
    <w:p w14:paraId="2F3834AC" w14:textId="77777777" w:rsidR="00FB07B9" w:rsidRDefault="00FB07B9">
      <w:r>
        <w:rPr>
          <w:noProof/>
        </w:rPr>
        <w:drawing>
          <wp:inline distT="0" distB="0" distL="0" distR="0" wp14:anchorId="10596E73" wp14:editId="51EEE70D">
            <wp:extent cx="5270500" cy="2959100"/>
            <wp:effectExtent l="0" t="0" r="12700" b="12700"/>
            <wp:docPr id="5" name="Picture 5" descr="  :Users:ykg2910:Documents:Assignments:GMM:GMM:output:WP_20140130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  :Users:ykg2910:Documents:Assignments:GMM:GMM:output:WP_20140130_00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07B9" w:rsidSect="00E40C76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7455"/>
    <w:rsid w:val="001523BF"/>
    <w:rsid w:val="00187455"/>
    <w:rsid w:val="003D644A"/>
    <w:rsid w:val="006D5DAF"/>
    <w:rsid w:val="00701D23"/>
    <w:rsid w:val="00D023C7"/>
    <w:rsid w:val="00E37AF6"/>
    <w:rsid w:val="00E40C76"/>
    <w:rsid w:val="00FB07B9"/>
    <w:rsid w:val="00FF2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279B3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07B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7B9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07B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7B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194</Words>
  <Characters>1106</Characters>
  <Application>Microsoft Macintosh Word</Application>
  <DocSecurity>0</DocSecurity>
  <Lines>9</Lines>
  <Paragraphs>2</Paragraphs>
  <ScaleCrop>false</ScaleCrop>
  <Company/>
  <LinksUpToDate>false</LinksUpToDate>
  <CharactersWithSpaces>1298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kumar gupta</dc:creator>
  <cp:keywords/>
  <dc:description/>
  <cp:lastModifiedBy>yogesh kumar gupta</cp:lastModifiedBy>
  <cp:revision>3</cp:revision>
  <cp:lastPrinted>2014-04-22T05:54:00Z</cp:lastPrinted>
  <dcterms:created xsi:type="dcterms:W3CDTF">2014-04-22T05:54:00Z</dcterms:created>
  <dcterms:modified xsi:type="dcterms:W3CDTF">2014-04-22T12:02:00Z</dcterms:modified>
</cp:coreProperties>
</file>